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A5" w:rsidRPr="003429A5" w:rsidRDefault="003429A5" w:rsidP="003429A5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r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 xml:space="preserve">İBRAHİM ŞENER </w:t>
      </w:r>
      <w:r w:rsidRPr="003429A5"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 xml:space="preserve"> ANAOKULU </w:t>
      </w:r>
      <w:r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>2019-2020</w:t>
      </w:r>
      <w:r w:rsidRPr="003429A5"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 xml:space="preserve"> YILI KAMU HİZMET STANDARTLARI TABLOSU</w:t>
      </w:r>
    </w:p>
    <w:p w:rsidR="003429A5" w:rsidRPr="003429A5" w:rsidRDefault="003429A5" w:rsidP="003429A5">
      <w:pPr>
        <w:shd w:val="clear" w:color="auto" w:fill="FEFEFE"/>
        <w:spacing w:after="0" w:line="240" w:lineRule="auto"/>
        <w:jc w:val="center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r w:rsidRPr="003429A5"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> </w:t>
      </w:r>
    </w:p>
    <w:tbl>
      <w:tblPr>
        <w:tblW w:w="11025" w:type="dxa"/>
        <w:tblInd w:w="-9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528"/>
        <w:gridCol w:w="3110"/>
        <w:gridCol w:w="1560"/>
        <w:gridCol w:w="1406"/>
        <w:gridCol w:w="1882"/>
      </w:tblGrid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Sıra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HİZMET ADI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HİZMET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ONAY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HİZMETİN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TAMAMLANMA SÜRESİ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(EN GEÇ)</w:t>
            </w:r>
          </w:p>
        </w:tc>
      </w:tr>
      <w:tr w:rsidR="003429A5" w:rsidRPr="003429A5" w:rsidTr="003429A5"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Öğrenci Kayıtları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öncesi eğitim aday kayıt formu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30 dakika</w:t>
            </w:r>
          </w:p>
        </w:tc>
      </w:tr>
      <w:tr w:rsidR="003429A5" w:rsidRPr="003429A5" w:rsidTr="003429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Acil durum bilgi formu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3429A5" w:rsidRPr="003429A5" w:rsidTr="003429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4 adet fotoğraf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3429A5" w:rsidRPr="003429A5" w:rsidTr="003429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Aşı kartının fotokopisi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3429A5" w:rsidRPr="003429A5" w:rsidTr="003429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Nüfus cüzdanı fotokopisi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3429A5" w:rsidRPr="003429A5" w:rsidTr="003429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öncesi kurumları sözleşmesi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3429A5" w:rsidRPr="003429A5" w:rsidTr="003429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3429A5" w:rsidRPr="003429A5" w:rsidTr="003429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3429A5" w:rsidRPr="003429A5" w:rsidTr="003429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sütü ve kuru üzüm dağıtım formu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3429A5" w:rsidRPr="003429A5" w:rsidTr="003429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3429A5" w:rsidRPr="003429A5" w:rsidTr="003429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071839" w:rsidRPr="003429A5" w:rsidTr="008135BC">
        <w:trPr>
          <w:trHeight w:val="135"/>
        </w:trPr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1839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</w:pPr>
          </w:p>
          <w:p w:rsidR="00071839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</w:pPr>
          </w:p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5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1839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FB6B19" w:rsidRDefault="00FB6B1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FB6B19" w:rsidRPr="003429A5" w:rsidRDefault="00FB6B1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Portfolyo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 xml:space="preserve"> Dosyası Evrakları 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07183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Aile katılımı tercih formu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1839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FB6B19" w:rsidRDefault="00FB6B1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FB6B19" w:rsidRPr="003429A5" w:rsidRDefault="00FB6B1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Öğretmenler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1839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071839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07183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1839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FB6B19" w:rsidRDefault="00FB6B1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FB6B19" w:rsidRPr="003429A5" w:rsidRDefault="00FB6B1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20 dakika</w:t>
            </w:r>
          </w:p>
        </w:tc>
      </w:tr>
      <w:tr w:rsidR="00071839" w:rsidRPr="003429A5" w:rsidTr="0093266F">
        <w:trPr>
          <w:trHeight w:val="413"/>
        </w:trPr>
        <w:tc>
          <w:tcPr>
            <w:tcW w:w="53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25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1839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07183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Aile eğitimi ihtiyaç belirleme formu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140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188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071839" w:rsidRPr="003429A5" w:rsidTr="008135BC">
        <w:trPr>
          <w:trHeight w:val="412"/>
        </w:trPr>
        <w:tc>
          <w:tcPr>
            <w:tcW w:w="5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25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839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839" w:rsidRPr="00071839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İbrahim Şener A</w:t>
            </w:r>
            <w:r w:rsidRPr="0007183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naokulu veli bilgi formu</w:t>
            </w: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14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18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1839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Öğrenci Nakilleri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Veli dilekçesi, e-okuldan nakil işlemleri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10 dakika</w:t>
            </w:r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Öğrenci İşlemleri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Öğrenci velisinin başvurusu,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Öğrenim belgesi, hasta sevk, izin vb. işler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10 dakika</w:t>
            </w:r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Öğrencilerin RAM yöneltilmesi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B19" w:rsidRPr="003429A5" w:rsidRDefault="003429A5" w:rsidP="00FB6B1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 xml:space="preserve">Öğretmen-veli dilekçesi, </w:t>
            </w:r>
            <w:r w:rsidR="00FB6B19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 xml:space="preserve">eğitsel değerlendirme istek 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proofErr w:type="gramStart"/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formunun</w:t>
            </w:r>
            <w:proofErr w:type="gramEnd"/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 xml:space="preserve"> doldurulması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Sınıf Öğretmeni</w:t>
            </w:r>
          </w:p>
          <w:p w:rsidR="003429A5" w:rsidRPr="003429A5" w:rsidRDefault="00FB6B1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 xml:space="preserve">Rehberlik Öğretmeni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1 saat</w:t>
            </w:r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Disiplin İşlemleri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proofErr w:type="gramStart"/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Şikayette</w:t>
            </w:r>
            <w:proofErr w:type="gramEnd"/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 xml:space="preserve"> bulunan kişin yazılı dilekçesi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1 gün</w:t>
            </w:r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Aile Eğitimi ve Okul Öncesi Eğitim Hakkında Ebeveyn Bilgilendirme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Bilgi alınmak istenen konuyu belirten aile eğitimi ihtiyaç belirleme tablosu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FB6B1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 xml:space="preserve">Rehberlik Öğretmeni Sınıf Öğretmeni 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30 dakika</w:t>
            </w:r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Yemek Listesi Hazırlanması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Önceki ayların yemek listeleri/ Okul öncesi dönemde çocukların besin ihtiyaçlarını gösteren tablo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Sınıf Öğretmeni</w:t>
            </w:r>
          </w:p>
          <w:p w:rsidR="003429A5" w:rsidRPr="003429A5" w:rsidRDefault="00FD612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2 saat</w:t>
            </w:r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Öğrenci Gelişim Raporlarının Hazırlanması/ Katılım Belgesi/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proofErr w:type="gramStart"/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M.E.B</w:t>
            </w:r>
            <w:proofErr w:type="gramEnd"/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. belirtilen tarihlerde girişlerin yapılarak çıktıların alınması</w:t>
            </w:r>
          </w:p>
          <w:p w:rsid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Öğretmenler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Bakanlıkça belirtilen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proofErr w:type="gramStart"/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tarihlerde</w:t>
            </w:r>
            <w:proofErr w:type="gramEnd"/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lastRenderedPageBreak/>
              <w:t>10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lastRenderedPageBreak/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lastRenderedPageBreak/>
              <w:t>Veli-Öğretmen Görüşmesi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lastRenderedPageBreak/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lastRenderedPageBreak/>
              <w:t>Veli Görüşme Formu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lastRenderedPageBreak/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lastRenderedPageBreak/>
              <w:t>Öğretmen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lastRenderedPageBreak/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lastRenderedPageBreak/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lastRenderedPageBreak/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lastRenderedPageBreak/>
              <w:t>1 saat</w:t>
            </w:r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lastRenderedPageBreak/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proofErr w:type="spellStart"/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Mebbis</w:t>
            </w:r>
            <w:proofErr w:type="spellEnd"/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Personel başvurusu ve onayı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25" w:rsidRDefault="00FD612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15 dakika</w:t>
            </w:r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Özlük hakları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Doğum yardımı, eş, çocuk yardımı, vb. yazılı beyanname ile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125" w:rsidRDefault="00FD612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30 dakika</w:t>
            </w:r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Hastalık Raporlarının İzne Çevrilmesi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Hastalık raporu, dilekçe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(İzin Onay Belgesi)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15 dakika</w:t>
            </w:r>
          </w:p>
        </w:tc>
      </w:tr>
      <w:tr w:rsidR="003429A5" w:rsidRPr="003429A5" w:rsidTr="003429A5"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071839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Mazeret ve Yıllık İzin İstemi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Mazeret ve yıllık izini gösterir belge (Personel İzin Yönetmeliğine uygun izin onay belgesi)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 </w:t>
            </w:r>
          </w:p>
          <w:p w:rsidR="003429A5" w:rsidRPr="003429A5" w:rsidRDefault="003429A5" w:rsidP="003429A5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</w:pPr>
            <w:r w:rsidRPr="003429A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tr-TR"/>
              </w:rPr>
              <w:t>15 dakika</w:t>
            </w:r>
          </w:p>
        </w:tc>
      </w:tr>
    </w:tbl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</w:t>
      </w:r>
    </w:p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Başvuru esnasında yukarıda belirtilen belgelerin dışında belge istenmesi, eksiksiz belge ile başvuru yapılmasına rağmen hizmetin belirtilen sürede tamamlanmaması veya yukarıda tabloda bazı hizmetlerin bulunmadığının tespiti durumunda ilk müracaat yerine </w:t>
      </w:r>
      <w:proofErr w:type="gramStart"/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yada</w:t>
      </w:r>
      <w:proofErr w:type="gramEnd"/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ikinci müracaat yerine başvurunuz.</w:t>
      </w:r>
    </w:p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</w:t>
      </w:r>
    </w:p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</w:t>
      </w:r>
    </w:p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</w:t>
      </w:r>
    </w:p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</w:pPr>
      <w:r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 xml:space="preserve">İlk Müracaat </w:t>
      </w:r>
      <w:proofErr w:type="gramStart"/>
      <w:r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>Yeri</w:t>
      </w:r>
      <w:r w:rsidRPr="003429A5"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 xml:space="preserve"> :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</w:t>
      </w: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                                                   </w:t>
      </w:r>
      <w:r w:rsidRPr="003429A5"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  <w:t>İkinci</w:t>
      </w:r>
      <w:proofErr w:type="gramEnd"/>
      <w:r w:rsidRPr="003429A5"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  <w:t xml:space="preserve"> Müracaat Yeri :</w:t>
      </w:r>
    </w:p>
    <w:p w:rsid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İBRAHİM </w:t>
      </w:r>
      <w:proofErr w:type="gramStart"/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ŞENER 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Ana</w:t>
      </w: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>okulu</w:t>
      </w:r>
      <w:proofErr w:type="gramEnd"/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Müdürlüğü                     İl Milli </w:t>
      </w:r>
      <w:r w:rsidR="00071839">
        <w:rPr>
          <w:rFonts w:ascii="Arial" w:eastAsia="Times New Roman" w:hAnsi="Arial" w:cs="Arial"/>
          <w:i w:val="0"/>
          <w:iCs w:val="0"/>
          <w:color w:val="191919"/>
          <w:lang w:eastAsia="tr-TR"/>
        </w:rPr>
        <w:t>Eğitim Mü</w:t>
      </w: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>dürlüğü  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</w:t>
      </w:r>
    </w:p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proofErr w:type="gramStart"/>
      <w:r w:rsidRPr="003429A5"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>İsim                        :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 </w:t>
      </w: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>Sultan</w:t>
      </w:r>
      <w:proofErr w:type="gramEnd"/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KARAKAYA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      </w:t>
      </w: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            </w:t>
      </w:r>
      <w:r w:rsidRPr="003429A5"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 xml:space="preserve"> İs</w:t>
      </w:r>
      <w:r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>im  </w:t>
      </w:r>
      <w:r w:rsidRPr="003429A5"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>: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</w:t>
      </w: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>Selçuk KARATAŞ</w:t>
      </w:r>
    </w:p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proofErr w:type="gramStart"/>
      <w:r w:rsidRPr="003429A5"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>Unvanı                   :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 Okul</w:t>
      </w:r>
      <w:proofErr w:type="gramEnd"/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Müdürü              </w:t>
      </w: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>              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</w:t>
      </w:r>
      <w:r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>Unvanı</w:t>
      </w:r>
      <w:r w:rsidRPr="003429A5">
        <w:rPr>
          <w:rFonts w:ascii="Arial" w:eastAsia="Times New Roman" w:hAnsi="Arial" w:cs="Arial"/>
          <w:b/>
          <w:bCs/>
          <w:i w:val="0"/>
          <w:iCs w:val="0"/>
          <w:color w:val="191919"/>
          <w:lang w:eastAsia="tr-TR"/>
        </w:rPr>
        <w:t xml:space="preserve"> :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İlçe Milli Eğitim Şube Müdürü </w:t>
      </w:r>
    </w:p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proofErr w:type="spellStart"/>
      <w:proofErr w:type="gramStart"/>
      <w:r w:rsidRPr="003429A5"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  <w:t>Adres:</w:t>
      </w: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>Anadolu</w:t>
      </w:r>
      <w:proofErr w:type="spellEnd"/>
      <w:proofErr w:type="gramEnd"/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mah.4206 sok no:14                         </w:t>
      </w:r>
      <w:r w:rsidRPr="003429A5"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  <w:t>Adres:</w:t>
      </w:r>
      <w:r w:rsidRPr="003429A5">
        <w:t xml:space="preserve"> 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İstiklal Mah. 105. Cad. No.54 </w:t>
      </w: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              </w:t>
      </w:r>
    </w:p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>Isparta/ Merkez                                                           Isparta/Merkez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</w:t>
      </w:r>
    </w:p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r w:rsidRPr="003429A5"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  <w:t>Tel: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</w:t>
      </w:r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>(0246) 232 30 83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                           </w:t>
      </w:r>
      <w:r w:rsidR="00071839"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                     </w:t>
      </w:r>
      <w:hyperlink r:id="rId5" w:history="1">
        <w:r w:rsidRPr="00E06257">
          <w:rPr>
            <w:rStyle w:val="Kpr"/>
            <w:rFonts w:ascii="Arial" w:eastAsia="Times New Roman" w:hAnsi="Arial" w:cs="Arial"/>
            <w:b/>
            <w:i w:val="0"/>
            <w:iCs w:val="0"/>
            <w:lang w:eastAsia="tr-TR"/>
          </w:rPr>
          <w:t>Tel: (0246)</w:t>
        </w:r>
      </w:hyperlink>
      <w:r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  <w:t xml:space="preserve"> 280 32 00 </w:t>
      </w:r>
      <w:r w:rsidRPr="003429A5"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  <w:t>Posta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: </w:t>
      </w:r>
      <w:hyperlink r:id="rId6" w:history="1">
        <w:r w:rsidRPr="00E06257">
          <w:rPr>
            <w:rStyle w:val="Kpr"/>
            <w:rFonts w:ascii="Arial" w:eastAsia="Times New Roman" w:hAnsi="Arial" w:cs="Arial"/>
            <w:i w:val="0"/>
            <w:iCs w:val="0"/>
            <w:lang w:eastAsia="tr-TR"/>
          </w:rPr>
          <w:t>966088@meb.k12</w:t>
        </w:r>
      </w:hyperlink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.tr               </w:t>
      </w:r>
      <w:r w:rsidR="00071839">
        <w:rPr>
          <w:rFonts w:ascii="Arial" w:eastAsia="Times New Roman" w:hAnsi="Arial" w:cs="Arial"/>
          <w:i w:val="0"/>
          <w:iCs w:val="0"/>
          <w:color w:val="191919"/>
          <w:lang w:eastAsia="tr-TR"/>
        </w:rPr>
        <w:t>                          </w:t>
      </w:r>
      <w:proofErr w:type="spellStart"/>
      <w:r w:rsidRPr="003429A5"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  <w:t>E-Posta</w:t>
      </w:r>
      <w:r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  <w:t>: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ispartamem@meb.gov.tr</w:t>
      </w:r>
      <w:proofErr w:type="spellEnd"/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</w:t>
      </w:r>
    </w:p>
    <w:p w:rsidR="003429A5" w:rsidRPr="003429A5" w:rsidRDefault="003429A5" w:rsidP="003429A5">
      <w:pPr>
        <w:shd w:val="clear" w:color="auto" w:fill="FEFEFE"/>
        <w:spacing w:after="0" w:line="240" w:lineRule="auto"/>
        <w:rPr>
          <w:rFonts w:ascii="Arial" w:eastAsia="Times New Roman" w:hAnsi="Arial" w:cs="Arial"/>
          <w:i w:val="0"/>
          <w:iCs w:val="0"/>
          <w:color w:val="191919"/>
          <w:lang w:eastAsia="tr-TR"/>
        </w:rPr>
      </w:pPr>
      <w:r w:rsidRPr="003429A5"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  <w:t>Web ADRESİ: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> </w:t>
      </w:r>
      <w:hyperlink r:id="rId7" w:history="1">
        <w:r w:rsidRPr="00E06257">
          <w:rPr>
            <w:rStyle w:val="Kpr"/>
            <w:rFonts w:ascii="Arial" w:eastAsia="Times New Roman" w:hAnsi="Arial" w:cs="Arial"/>
            <w:i w:val="0"/>
            <w:iCs w:val="0"/>
            <w:lang w:eastAsia="tr-TR"/>
          </w:rPr>
          <w:t>http://ibrahimseneranaokulu.meb.k12.tr</w:t>
        </w:r>
      </w:hyperlink>
      <w:r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</w:t>
      </w:r>
      <w:r w:rsidRPr="003429A5">
        <w:rPr>
          <w:rFonts w:ascii="Arial" w:eastAsia="Times New Roman" w:hAnsi="Arial" w:cs="Arial"/>
          <w:b/>
          <w:i w:val="0"/>
          <w:iCs w:val="0"/>
          <w:color w:val="191919"/>
          <w:lang w:eastAsia="tr-TR"/>
        </w:rPr>
        <w:t>Web ADRESİ:</w:t>
      </w:r>
      <w:r w:rsidRPr="003429A5">
        <w:rPr>
          <w:rFonts w:ascii="Arial" w:eastAsia="Times New Roman" w:hAnsi="Arial" w:cs="Arial"/>
          <w:i w:val="0"/>
          <w:iCs w:val="0"/>
          <w:color w:val="191919"/>
          <w:lang w:eastAsia="tr-TR"/>
        </w:rPr>
        <w:t xml:space="preserve"> https://isparta.meb.gov.tr/</w:t>
      </w:r>
    </w:p>
    <w:p w:rsidR="00E17C84" w:rsidRDefault="00E17C84"/>
    <w:sectPr w:rsidR="00E1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82"/>
    <w:rsid w:val="00071839"/>
    <w:rsid w:val="00300041"/>
    <w:rsid w:val="003429A5"/>
    <w:rsid w:val="004E2B82"/>
    <w:rsid w:val="00602BFB"/>
    <w:rsid w:val="00E17C84"/>
    <w:rsid w:val="00F06B21"/>
    <w:rsid w:val="00FB6B19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21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F06B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6B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6B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6B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6B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6B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6B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6B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6B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6B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6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6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6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6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6B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6B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6B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6B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06B21"/>
    <w:rPr>
      <w:b/>
      <w:bCs/>
      <w:color w:val="943634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06B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6B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06B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06B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Gl">
    <w:name w:val="Strong"/>
    <w:uiPriority w:val="22"/>
    <w:qFormat/>
    <w:rsid w:val="00F06B21"/>
    <w:rPr>
      <w:b/>
      <w:bCs/>
      <w:spacing w:val="0"/>
    </w:rPr>
  </w:style>
  <w:style w:type="character" w:styleId="Vurgu">
    <w:name w:val="Emphasis"/>
    <w:uiPriority w:val="20"/>
    <w:qFormat/>
    <w:rsid w:val="00F06B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ralkYok">
    <w:name w:val="No Spacing"/>
    <w:basedOn w:val="Normal"/>
    <w:uiPriority w:val="1"/>
    <w:qFormat/>
    <w:rsid w:val="00F06B2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06B21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06B21"/>
    <w:rPr>
      <w:i w:val="0"/>
      <w:iCs w:val="0"/>
      <w:color w:val="943634" w:themeColor="accent2" w:themeShade="BF"/>
    </w:rPr>
  </w:style>
  <w:style w:type="character" w:customStyle="1" w:styleId="TrnakChar">
    <w:name w:val="Tırnak Char"/>
    <w:basedOn w:val="VarsaylanParagrafYazTipi"/>
    <w:link w:val="Trnak"/>
    <w:uiPriority w:val="29"/>
    <w:rsid w:val="00F06B21"/>
    <w:rPr>
      <w:color w:val="943634" w:themeColor="accent2" w:themeShade="BF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06B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06B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HafifVurgulama">
    <w:name w:val="Subtle Emphasis"/>
    <w:uiPriority w:val="19"/>
    <w:qFormat/>
    <w:rsid w:val="00F06B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GlVurgulama">
    <w:name w:val="Intense Emphasis"/>
    <w:uiPriority w:val="21"/>
    <w:qFormat/>
    <w:rsid w:val="00F06B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HafifBavuru">
    <w:name w:val="Subtle Reference"/>
    <w:uiPriority w:val="31"/>
    <w:qFormat/>
    <w:rsid w:val="00F06B21"/>
    <w:rPr>
      <w:i/>
      <w:iCs/>
      <w:smallCaps/>
      <w:color w:val="C0504D" w:themeColor="accent2"/>
      <w:u w:color="C0504D" w:themeColor="accent2"/>
    </w:rPr>
  </w:style>
  <w:style w:type="character" w:styleId="GlBavuru">
    <w:name w:val="Intense Reference"/>
    <w:uiPriority w:val="32"/>
    <w:qFormat/>
    <w:rsid w:val="00F06B21"/>
    <w:rPr>
      <w:b/>
      <w:bCs/>
      <w:i/>
      <w:iCs/>
      <w:smallCaps/>
      <w:color w:val="C0504D" w:themeColor="accent2"/>
      <w:u w:color="C0504D" w:themeColor="accent2"/>
    </w:rPr>
  </w:style>
  <w:style w:type="character" w:styleId="KitapBal">
    <w:name w:val="Book Title"/>
    <w:uiPriority w:val="33"/>
    <w:qFormat/>
    <w:rsid w:val="00F06B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06B21"/>
    <w:pPr>
      <w:outlineLvl w:val="9"/>
    </w:pPr>
    <w:rPr>
      <w:lang w:bidi="en-US"/>
    </w:rPr>
  </w:style>
  <w:style w:type="character" w:styleId="Kpr">
    <w:name w:val="Hyperlink"/>
    <w:basedOn w:val="VarsaylanParagrafYazTipi"/>
    <w:uiPriority w:val="99"/>
    <w:unhideWhenUsed/>
    <w:rsid w:val="003429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21"/>
    <w:rPr>
      <w:i/>
      <w:iCs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F06B2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6B2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6B2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6B2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6B2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6B2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6B2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6B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6B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6B2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6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6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6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6B2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6B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6B2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6B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6B2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06B21"/>
    <w:rPr>
      <w:b/>
      <w:bCs/>
      <w:color w:val="943634" w:themeColor="accent2" w:themeShade="B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06B2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6B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06B2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06B2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Gl">
    <w:name w:val="Strong"/>
    <w:uiPriority w:val="22"/>
    <w:qFormat/>
    <w:rsid w:val="00F06B21"/>
    <w:rPr>
      <w:b/>
      <w:bCs/>
      <w:spacing w:val="0"/>
    </w:rPr>
  </w:style>
  <w:style w:type="character" w:styleId="Vurgu">
    <w:name w:val="Emphasis"/>
    <w:uiPriority w:val="20"/>
    <w:qFormat/>
    <w:rsid w:val="00F06B2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ralkYok">
    <w:name w:val="No Spacing"/>
    <w:basedOn w:val="Normal"/>
    <w:uiPriority w:val="1"/>
    <w:qFormat/>
    <w:rsid w:val="00F06B2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06B21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06B21"/>
    <w:rPr>
      <w:i w:val="0"/>
      <w:iCs w:val="0"/>
      <w:color w:val="943634" w:themeColor="accent2" w:themeShade="BF"/>
    </w:rPr>
  </w:style>
  <w:style w:type="character" w:customStyle="1" w:styleId="TrnakChar">
    <w:name w:val="Tırnak Char"/>
    <w:basedOn w:val="VarsaylanParagrafYazTipi"/>
    <w:link w:val="Trnak"/>
    <w:uiPriority w:val="29"/>
    <w:rsid w:val="00F06B21"/>
    <w:rPr>
      <w:color w:val="943634" w:themeColor="accent2" w:themeShade="BF"/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06B2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06B2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HafifVurgulama">
    <w:name w:val="Subtle Emphasis"/>
    <w:uiPriority w:val="19"/>
    <w:qFormat/>
    <w:rsid w:val="00F06B2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GlVurgulama">
    <w:name w:val="Intense Emphasis"/>
    <w:uiPriority w:val="21"/>
    <w:qFormat/>
    <w:rsid w:val="00F06B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HafifBavuru">
    <w:name w:val="Subtle Reference"/>
    <w:uiPriority w:val="31"/>
    <w:qFormat/>
    <w:rsid w:val="00F06B21"/>
    <w:rPr>
      <w:i/>
      <w:iCs/>
      <w:smallCaps/>
      <w:color w:val="C0504D" w:themeColor="accent2"/>
      <w:u w:color="C0504D" w:themeColor="accent2"/>
    </w:rPr>
  </w:style>
  <w:style w:type="character" w:styleId="GlBavuru">
    <w:name w:val="Intense Reference"/>
    <w:uiPriority w:val="32"/>
    <w:qFormat/>
    <w:rsid w:val="00F06B21"/>
    <w:rPr>
      <w:b/>
      <w:bCs/>
      <w:i/>
      <w:iCs/>
      <w:smallCaps/>
      <w:color w:val="C0504D" w:themeColor="accent2"/>
      <w:u w:color="C0504D" w:themeColor="accent2"/>
    </w:rPr>
  </w:style>
  <w:style w:type="character" w:styleId="KitapBal">
    <w:name w:val="Book Title"/>
    <w:uiPriority w:val="33"/>
    <w:qFormat/>
    <w:rsid w:val="00F06B2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06B21"/>
    <w:pPr>
      <w:outlineLvl w:val="9"/>
    </w:pPr>
    <w:rPr>
      <w:lang w:bidi="en-US"/>
    </w:rPr>
  </w:style>
  <w:style w:type="character" w:styleId="Kpr">
    <w:name w:val="Hyperlink"/>
    <w:basedOn w:val="VarsaylanParagrafYazTipi"/>
    <w:uiPriority w:val="99"/>
    <w:unhideWhenUsed/>
    <w:rsid w:val="00342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rahimseneranaokulu.meb.k12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966088@meb.k12" TargetMode="External"/><Relationship Id="rId5" Type="http://schemas.openxmlformats.org/officeDocument/2006/relationships/hyperlink" Target="mailto:Tel:%20(0246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2019-11-19T12:43:00Z</dcterms:created>
  <dcterms:modified xsi:type="dcterms:W3CDTF">2019-11-19T12:43:00Z</dcterms:modified>
</cp:coreProperties>
</file>